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FE5F0" w14:textId="77777777"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bookmarkStart w:id="0" w:name="_GoBack"/>
      <w:bookmarkEnd w:id="0"/>
      <w:r w:rsidRPr="00384C48">
        <w:rPr>
          <w:b/>
          <w:bCs/>
        </w:rPr>
        <w:t>ДЕПАРТАМЕНТ НАДЗОРА И КОНТРОЛЯ В СФЕРЕ ОБРАЗОВАНИЯ</w:t>
      </w:r>
      <w:r>
        <w:rPr>
          <w:b/>
          <w:bCs/>
        </w:rPr>
        <w:t xml:space="preserve"> </w:t>
      </w:r>
    </w:p>
    <w:p w14:paraId="7B95010D" w14:textId="77777777"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14:paraId="1E5639E6" w14:textId="77777777" w:rsidR="00DB413E" w:rsidRPr="000F6FF4" w:rsidRDefault="00DB413E" w:rsidP="00DB413E">
      <w:pPr>
        <w:ind w:left="-567"/>
        <w:jc w:val="center"/>
        <w:rPr>
          <w:szCs w:val="28"/>
        </w:rPr>
      </w:pPr>
      <w:r w:rsidRPr="000F6FF4">
        <w:rPr>
          <w:szCs w:val="28"/>
        </w:rPr>
        <w:t>Хусаина Ямашева пр., д. 36, г. Казань, Республика Татарстан, 4200</w:t>
      </w:r>
      <w:r>
        <w:rPr>
          <w:szCs w:val="28"/>
        </w:rPr>
        <w:t>44</w:t>
      </w:r>
      <w:r w:rsidRPr="000F6FF4">
        <w:rPr>
          <w:szCs w:val="28"/>
        </w:rPr>
        <w:t xml:space="preserve"> </w:t>
      </w:r>
    </w:p>
    <w:p w14:paraId="781B70BB" w14:textId="77777777"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4FC0B815" w14:textId="48179A4D"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FD0AF6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A2118A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331DA7">
        <w:rPr>
          <w:rFonts w:ascii="Times New Roman" w:hAnsi="Times New Roman" w:cs="Times New Roman"/>
          <w:sz w:val="24"/>
          <w:szCs w:val="24"/>
          <w:u w:val="single"/>
        </w:rPr>
        <w:t>-Р-</w:t>
      </w:r>
      <w:r w:rsidR="0009498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FD0AF6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DA2B3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>-Д</w:t>
      </w:r>
    </w:p>
    <w:p w14:paraId="1D57D53E" w14:textId="77777777" w:rsidR="001977FB" w:rsidRDefault="001977FB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20663" w14:textId="2723A403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A1BB171" w14:textId="77777777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13734613" w14:textId="77777777"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853F5E2" w14:textId="55202249" w:rsidR="00D94208" w:rsidRPr="0064632C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3C3A7F" w:rsidRPr="0064632C">
        <w:rPr>
          <w:rFonts w:ascii="Times New Roman" w:hAnsi="Times New Roman" w:cs="Times New Roman"/>
          <w:sz w:val="24"/>
          <w:szCs w:val="24"/>
        </w:rPr>
        <w:t>бюджетном</w:t>
      </w:r>
      <w:r w:rsidRPr="0064632C">
        <w:rPr>
          <w:rFonts w:ascii="Times New Roman" w:hAnsi="Times New Roman" w:cs="Times New Roman"/>
          <w:sz w:val="24"/>
          <w:szCs w:val="24"/>
        </w:rPr>
        <w:t xml:space="preserve"> </w:t>
      </w:r>
      <w:r w:rsidR="00357FF6" w:rsidRPr="0064632C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64632C">
        <w:rPr>
          <w:rFonts w:ascii="Times New Roman" w:hAnsi="Times New Roman" w:cs="Times New Roman"/>
          <w:sz w:val="24"/>
          <w:szCs w:val="24"/>
        </w:rPr>
        <w:t xml:space="preserve">образовательном учреждении  </w:t>
      </w:r>
    </w:p>
    <w:p w14:paraId="580CB4AB" w14:textId="4CF8E550" w:rsidR="008F1EC2" w:rsidRDefault="0064632C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>«</w:t>
      </w:r>
      <w:r w:rsidR="00094989">
        <w:rPr>
          <w:rFonts w:ascii="Times New Roman" w:hAnsi="Times New Roman" w:cs="Times New Roman"/>
          <w:sz w:val="24"/>
          <w:szCs w:val="24"/>
        </w:rPr>
        <w:t>Бехтеревский</w:t>
      </w:r>
      <w:r w:rsidR="00FD0AF6">
        <w:rPr>
          <w:rFonts w:ascii="Times New Roman" w:hAnsi="Times New Roman" w:cs="Times New Roman"/>
          <w:sz w:val="24"/>
          <w:szCs w:val="24"/>
        </w:rPr>
        <w:t xml:space="preserve"> д</w:t>
      </w:r>
      <w:r w:rsidRPr="0064632C">
        <w:rPr>
          <w:rFonts w:ascii="Times New Roman" w:hAnsi="Times New Roman" w:cs="Times New Roman"/>
          <w:sz w:val="24"/>
          <w:szCs w:val="24"/>
        </w:rPr>
        <w:t>етский сад</w:t>
      </w:r>
      <w:r w:rsidR="00FD0AF6">
        <w:rPr>
          <w:rFonts w:ascii="Times New Roman" w:hAnsi="Times New Roman" w:cs="Times New Roman"/>
          <w:sz w:val="24"/>
          <w:szCs w:val="24"/>
        </w:rPr>
        <w:t>»</w:t>
      </w:r>
      <w:r w:rsidR="001A2713" w:rsidRPr="001A2713">
        <w:rPr>
          <w:rFonts w:ascii="Times New Roman" w:hAnsi="Times New Roman" w:cs="Times New Roman"/>
          <w:sz w:val="24"/>
          <w:szCs w:val="24"/>
        </w:rPr>
        <w:t xml:space="preserve"> </w:t>
      </w:r>
      <w:r w:rsidR="00FD0AF6">
        <w:rPr>
          <w:rFonts w:ascii="Times New Roman" w:hAnsi="Times New Roman" w:cs="Times New Roman"/>
          <w:sz w:val="24"/>
          <w:szCs w:val="24"/>
        </w:rPr>
        <w:t>Елабужского</w:t>
      </w:r>
      <w:r w:rsidRPr="0064632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14:paraId="4894AD0C" w14:textId="7D7E0823" w:rsidR="00A2118A" w:rsidRPr="0064632C" w:rsidRDefault="00A2118A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14:paraId="7A7BEE97" w14:textId="77777777" w:rsidR="008F1EC2" w:rsidRPr="008354DB" w:rsidRDefault="008F1EC2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D8E44BF" w14:textId="4B30C7CB" w:rsidR="002D717C" w:rsidRPr="00094989" w:rsidRDefault="00D94208" w:rsidP="00073EC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989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</w:t>
      </w:r>
      <w:r w:rsidR="00357FF6" w:rsidRPr="00094989">
        <w:rPr>
          <w:rFonts w:ascii="Times New Roman" w:hAnsi="Times New Roman" w:cs="Times New Roman"/>
          <w:sz w:val="24"/>
          <w:szCs w:val="24"/>
        </w:rPr>
        <w:t>решением департамента надзора и контроля Министерства образования и науки Республики Татарстан</w:t>
      </w:r>
      <w:r w:rsidR="00751654" w:rsidRPr="00094989">
        <w:rPr>
          <w:rFonts w:ascii="Times New Roman" w:hAnsi="Times New Roman" w:cs="Times New Roman"/>
          <w:sz w:val="24"/>
          <w:szCs w:val="24"/>
        </w:rPr>
        <w:t xml:space="preserve"> (далее – Департамент)</w:t>
      </w:r>
      <w:r w:rsidR="00357FF6" w:rsidRPr="00094989">
        <w:rPr>
          <w:rFonts w:ascii="Times New Roman" w:hAnsi="Times New Roman" w:cs="Times New Roman"/>
          <w:sz w:val="24"/>
          <w:szCs w:val="24"/>
        </w:rPr>
        <w:t xml:space="preserve"> от </w:t>
      </w:r>
      <w:r w:rsidR="001A2713" w:rsidRPr="00094989">
        <w:rPr>
          <w:rFonts w:ascii="Times New Roman" w:hAnsi="Times New Roman" w:cs="Times New Roman"/>
          <w:sz w:val="24"/>
          <w:szCs w:val="24"/>
        </w:rPr>
        <w:t>05</w:t>
      </w:r>
      <w:r w:rsidR="00357FF6" w:rsidRPr="00094989">
        <w:rPr>
          <w:rFonts w:ascii="Times New Roman" w:hAnsi="Times New Roman" w:cs="Times New Roman"/>
          <w:sz w:val="24"/>
          <w:szCs w:val="24"/>
        </w:rPr>
        <w:t>.0</w:t>
      </w:r>
      <w:r w:rsidR="001A2713" w:rsidRPr="00094989">
        <w:rPr>
          <w:rFonts w:ascii="Times New Roman" w:hAnsi="Times New Roman" w:cs="Times New Roman"/>
          <w:sz w:val="24"/>
          <w:szCs w:val="24"/>
        </w:rPr>
        <w:t>8</w:t>
      </w:r>
      <w:r w:rsidR="00357FF6" w:rsidRPr="00094989">
        <w:rPr>
          <w:rFonts w:ascii="Times New Roman" w:hAnsi="Times New Roman" w:cs="Times New Roman"/>
          <w:sz w:val="24"/>
          <w:szCs w:val="24"/>
        </w:rPr>
        <w:t xml:space="preserve">.2021 № </w:t>
      </w:r>
      <w:r w:rsidR="00331DA7" w:rsidRPr="00094989">
        <w:rPr>
          <w:rFonts w:ascii="Times New Roman" w:hAnsi="Times New Roman" w:cs="Times New Roman"/>
          <w:sz w:val="24"/>
          <w:szCs w:val="24"/>
        </w:rPr>
        <w:t>Р-</w:t>
      </w:r>
      <w:r w:rsidR="00094989" w:rsidRPr="00094989">
        <w:rPr>
          <w:rFonts w:ascii="Times New Roman" w:hAnsi="Times New Roman" w:cs="Times New Roman"/>
          <w:sz w:val="24"/>
          <w:szCs w:val="24"/>
        </w:rPr>
        <w:t>9</w:t>
      </w:r>
      <w:r w:rsidR="001A2713" w:rsidRPr="00094989">
        <w:rPr>
          <w:rFonts w:ascii="Times New Roman" w:hAnsi="Times New Roman" w:cs="Times New Roman"/>
          <w:sz w:val="24"/>
          <w:szCs w:val="24"/>
        </w:rPr>
        <w:t>8</w:t>
      </w:r>
      <w:r w:rsidR="00357FF6" w:rsidRPr="00094989">
        <w:rPr>
          <w:rFonts w:ascii="Times New Roman" w:hAnsi="Times New Roman" w:cs="Times New Roman"/>
          <w:sz w:val="24"/>
          <w:szCs w:val="24"/>
        </w:rPr>
        <w:t xml:space="preserve">/21-Д, учетный номер в </w:t>
      </w:r>
      <w:bookmarkStart w:id="1" w:name="_Hlk78228310"/>
      <w:r w:rsidR="00A2118A" w:rsidRPr="00094989">
        <w:rPr>
          <w:rFonts w:ascii="Times New Roman" w:hAnsi="Times New Roman" w:cs="Times New Roman"/>
          <w:sz w:val="24"/>
          <w:szCs w:val="24"/>
        </w:rPr>
        <w:t xml:space="preserve">ЕРКНМ </w:t>
      </w:r>
      <w:bookmarkEnd w:id="1"/>
      <w:r w:rsidR="001A2713" w:rsidRPr="00094989">
        <w:rPr>
          <w:rFonts w:ascii="Times New Roman" w:hAnsi="Times New Roman" w:cs="Times New Roman"/>
          <w:sz w:val="24"/>
          <w:szCs w:val="24"/>
        </w:rPr>
        <w:t>162109016000004</w:t>
      </w:r>
      <w:r w:rsidR="00094989" w:rsidRPr="00094989">
        <w:rPr>
          <w:rFonts w:ascii="Times New Roman" w:hAnsi="Times New Roman" w:cs="Times New Roman"/>
          <w:sz w:val="24"/>
          <w:szCs w:val="24"/>
        </w:rPr>
        <w:t>28619</w:t>
      </w:r>
      <w:r w:rsidR="001A2713" w:rsidRPr="00094989">
        <w:rPr>
          <w:rFonts w:ascii="Times New Roman" w:hAnsi="Times New Roman" w:cs="Times New Roman"/>
          <w:sz w:val="24"/>
          <w:szCs w:val="24"/>
        </w:rPr>
        <w:t xml:space="preserve"> </w:t>
      </w:r>
      <w:r w:rsidRPr="00094989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331DA7" w:rsidRPr="00094989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64632C" w:rsidRPr="00094989">
        <w:rPr>
          <w:rFonts w:ascii="Times New Roman" w:hAnsi="Times New Roman" w:cs="Times New Roman"/>
          <w:sz w:val="24"/>
          <w:szCs w:val="24"/>
        </w:rPr>
        <w:t>«</w:t>
      </w:r>
      <w:r w:rsidR="00094989" w:rsidRPr="00094989">
        <w:rPr>
          <w:rFonts w:ascii="Times New Roman" w:hAnsi="Times New Roman" w:cs="Times New Roman"/>
          <w:sz w:val="24"/>
          <w:szCs w:val="24"/>
        </w:rPr>
        <w:t>Бехтеревский</w:t>
      </w:r>
      <w:r w:rsidR="001A2713" w:rsidRPr="00094989">
        <w:rPr>
          <w:rFonts w:ascii="Times New Roman" w:hAnsi="Times New Roman" w:cs="Times New Roman"/>
          <w:sz w:val="24"/>
          <w:szCs w:val="24"/>
        </w:rPr>
        <w:t xml:space="preserve"> д</w:t>
      </w:r>
      <w:r w:rsidR="0064632C" w:rsidRPr="00094989">
        <w:rPr>
          <w:rFonts w:ascii="Times New Roman" w:hAnsi="Times New Roman" w:cs="Times New Roman"/>
          <w:sz w:val="24"/>
          <w:szCs w:val="24"/>
        </w:rPr>
        <w:t>етский сад</w:t>
      </w:r>
      <w:r w:rsidR="00A2118A" w:rsidRPr="00094989">
        <w:rPr>
          <w:rFonts w:ascii="Times New Roman" w:hAnsi="Times New Roman" w:cs="Times New Roman"/>
          <w:sz w:val="24"/>
          <w:szCs w:val="24"/>
        </w:rPr>
        <w:t>»</w:t>
      </w:r>
      <w:r w:rsidR="0064632C" w:rsidRPr="00094989">
        <w:rPr>
          <w:rFonts w:ascii="Times New Roman" w:hAnsi="Times New Roman" w:cs="Times New Roman"/>
          <w:sz w:val="24"/>
          <w:szCs w:val="24"/>
        </w:rPr>
        <w:t xml:space="preserve"> </w:t>
      </w:r>
      <w:r w:rsidR="001A2713" w:rsidRPr="00094989">
        <w:rPr>
          <w:rFonts w:ascii="Times New Roman" w:hAnsi="Times New Roman" w:cs="Times New Roman"/>
          <w:sz w:val="24"/>
          <w:szCs w:val="24"/>
        </w:rPr>
        <w:t>Елабужского</w:t>
      </w:r>
      <w:r w:rsidR="0064632C" w:rsidRPr="0009498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A2118A" w:rsidRPr="00094989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1F0262" w:rsidRPr="00094989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78228360"/>
      <w:r w:rsidR="00094989" w:rsidRPr="00094989">
        <w:rPr>
          <w:rFonts w:ascii="Times New Roman" w:hAnsi="Times New Roman" w:cs="Times New Roman"/>
          <w:sz w:val="24"/>
          <w:szCs w:val="24"/>
        </w:rPr>
        <w:t xml:space="preserve">ИНН 1618008269, ОГРН </w:t>
      </w:r>
      <w:bookmarkEnd w:id="2"/>
      <w:r w:rsidR="00094989" w:rsidRPr="00094989">
        <w:rPr>
          <w:rFonts w:ascii="Times New Roman" w:hAnsi="Times New Roman" w:cs="Times New Roman"/>
          <w:sz w:val="24"/>
          <w:szCs w:val="24"/>
          <w:shd w:val="clear" w:color="auto" w:fill="FFFFFF"/>
        </w:rPr>
        <w:t>1021606957503</w:t>
      </w:r>
      <w:r w:rsidR="00094989" w:rsidRPr="00094989">
        <w:rPr>
          <w:rFonts w:ascii="Times New Roman" w:hAnsi="Times New Roman" w:cs="Times New Roman"/>
          <w:sz w:val="24"/>
          <w:szCs w:val="24"/>
        </w:rPr>
        <w:t xml:space="preserve"> </w:t>
      </w:r>
      <w:r w:rsidRPr="0009498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F330C" w:rsidRPr="00094989">
        <w:rPr>
          <w:rFonts w:ascii="Times New Roman" w:hAnsi="Times New Roman" w:cs="Times New Roman"/>
          <w:sz w:val="24"/>
          <w:szCs w:val="24"/>
        </w:rPr>
        <w:t>МБ</w:t>
      </w:r>
      <w:r w:rsidR="00357FF6" w:rsidRPr="00094989">
        <w:rPr>
          <w:rFonts w:ascii="Times New Roman" w:hAnsi="Times New Roman" w:cs="Times New Roman"/>
          <w:sz w:val="24"/>
          <w:szCs w:val="24"/>
        </w:rPr>
        <w:t>Д</w:t>
      </w:r>
      <w:r w:rsidR="006F330C" w:rsidRPr="00094989">
        <w:rPr>
          <w:rFonts w:ascii="Times New Roman" w:hAnsi="Times New Roman" w:cs="Times New Roman"/>
          <w:sz w:val="24"/>
          <w:szCs w:val="24"/>
        </w:rPr>
        <w:t xml:space="preserve">ОУ </w:t>
      </w:r>
      <w:r w:rsidR="001A2713" w:rsidRPr="00094989">
        <w:rPr>
          <w:rFonts w:ascii="Times New Roman" w:hAnsi="Times New Roman" w:cs="Times New Roman"/>
          <w:sz w:val="24"/>
          <w:szCs w:val="24"/>
        </w:rPr>
        <w:t>«</w:t>
      </w:r>
      <w:r w:rsidR="00094989" w:rsidRPr="00094989">
        <w:rPr>
          <w:rFonts w:ascii="Times New Roman" w:hAnsi="Times New Roman" w:cs="Times New Roman"/>
          <w:sz w:val="24"/>
          <w:szCs w:val="24"/>
        </w:rPr>
        <w:t>Бехтеревский</w:t>
      </w:r>
      <w:r w:rsidR="001A2713" w:rsidRPr="00094989">
        <w:rPr>
          <w:rFonts w:ascii="Times New Roman" w:hAnsi="Times New Roman" w:cs="Times New Roman"/>
          <w:sz w:val="24"/>
          <w:szCs w:val="24"/>
        </w:rPr>
        <w:t xml:space="preserve"> д/с»</w:t>
      </w:r>
      <w:r w:rsidRPr="00094989">
        <w:rPr>
          <w:rFonts w:ascii="Times New Roman" w:hAnsi="Times New Roman" w:cs="Times New Roman"/>
          <w:sz w:val="24"/>
          <w:szCs w:val="24"/>
        </w:rPr>
        <w:t xml:space="preserve">) были выявлены </w:t>
      </w:r>
      <w:r w:rsidR="002D717C" w:rsidRPr="00094989">
        <w:rPr>
          <w:rFonts w:ascii="Times New Roman" w:hAnsi="Times New Roman" w:cs="Times New Roman"/>
          <w:sz w:val="24"/>
          <w:szCs w:val="24"/>
        </w:rPr>
        <w:t>нарушения</w:t>
      </w:r>
      <w:r w:rsidRPr="00094989">
        <w:rPr>
          <w:rFonts w:ascii="Times New Roman" w:hAnsi="Times New Roman" w:cs="Times New Roman"/>
          <w:sz w:val="24"/>
          <w:szCs w:val="24"/>
        </w:rPr>
        <w:t xml:space="preserve"> </w:t>
      </w:r>
      <w:r w:rsidR="002D717C" w:rsidRPr="00094989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094989">
        <w:rPr>
          <w:rFonts w:ascii="Times New Roman" w:hAnsi="Times New Roman" w:cs="Times New Roman"/>
          <w:sz w:val="24"/>
          <w:szCs w:val="24"/>
        </w:rPr>
        <w:t>законодательств</w:t>
      </w:r>
      <w:r w:rsidR="00994863" w:rsidRPr="00094989">
        <w:rPr>
          <w:rFonts w:ascii="Times New Roman" w:hAnsi="Times New Roman" w:cs="Times New Roman"/>
          <w:sz w:val="24"/>
          <w:szCs w:val="24"/>
        </w:rPr>
        <w:t>а Российской Федерации в сфере</w:t>
      </w:r>
      <w:r w:rsidRPr="00094989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2D717C" w:rsidRPr="00094989">
        <w:rPr>
          <w:rFonts w:ascii="Times New Roman" w:hAnsi="Times New Roman" w:cs="Times New Roman"/>
          <w:sz w:val="24"/>
          <w:szCs w:val="24"/>
        </w:rPr>
        <w:t xml:space="preserve">по вопросу федерального государственного </w:t>
      </w:r>
      <w:r w:rsidR="00357FF6" w:rsidRPr="00094989">
        <w:rPr>
          <w:rFonts w:ascii="Times New Roman" w:hAnsi="Times New Roman" w:cs="Times New Roman"/>
          <w:sz w:val="24"/>
          <w:szCs w:val="24"/>
        </w:rPr>
        <w:t>контроля (</w:t>
      </w:r>
      <w:r w:rsidR="002D717C" w:rsidRPr="00094989">
        <w:rPr>
          <w:rFonts w:ascii="Times New Roman" w:hAnsi="Times New Roman" w:cs="Times New Roman"/>
          <w:sz w:val="24"/>
          <w:szCs w:val="24"/>
        </w:rPr>
        <w:t>надзора</w:t>
      </w:r>
      <w:r w:rsidR="00357FF6" w:rsidRPr="00094989">
        <w:rPr>
          <w:rFonts w:ascii="Times New Roman" w:hAnsi="Times New Roman" w:cs="Times New Roman"/>
          <w:sz w:val="24"/>
          <w:szCs w:val="24"/>
        </w:rPr>
        <w:t>)</w:t>
      </w:r>
      <w:r w:rsidR="002D717C" w:rsidRPr="00094989">
        <w:rPr>
          <w:rFonts w:ascii="Times New Roman" w:hAnsi="Times New Roman" w:cs="Times New Roman"/>
          <w:sz w:val="24"/>
          <w:szCs w:val="24"/>
        </w:rPr>
        <w:t xml:space="preserve"> в сфере образования:</w:t>
      </w:r>
    </w:p>
    <w:p w14:paraId="67749C6A" w14:textId="77777777" w:rsidR="00AD6741" w:rsidRPr="00507DFA" w:rsidRDefault="00AD6741" w:rsidP="00073ECE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94989">
        <w:rPr>
          <w:rFonts w:ascii="Times New Roman" w:hAnsi="Times New Roman" w:cs="Times New Roman"/>
          <w:bCs/>
          <w:sz w:val="24"/>
          <w:szCs w:val="24"/>
          <w:u w:val="single"/>
        </w:rPr>
        <w:t>Далее по тексту:</w:t>
      </w:r>
      <w:r w:rsidRPr="00507DF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5BACA289" w14:textId="77777777" w:rsidR="00357FF6" w:rsidRPr="00656904" w:rsidRDefault="00357F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904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656904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656904">
        <w:rPr>
          <w:rFonts w:ascii="Times New Roman" w:hAnsi="Times New Roman" w:cs="Times New Roman"/>
          <w:sz w:val="24"/>
          <w:szCs w:val="24"/>
        </w:rPr>
        <w:t>;</w:t>
      </w:r>
    </w:p>
    <w:p w14:paraId="36B002C4" w14:textId="77777777" w:rsidR="00357FF6" w:rsidRPr="00256763" w:rsidRDefault="00357F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56763"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256763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Pr="00256763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203684B6" w14:textId="77777777" w:rsidR="00B32073" w:rsidRPr="00DD108F" w:rsidRDefault="00B32073" w:rsidP="00B3207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6D86275E" w14:textId="77777777" w:rsidR="00357FF6" w:rsidRPr="00357FF6" w:rsidRDefault="00357FF6" w:rsidP="00357FF6">
      <w:pPr>
        <w:ind w:firstLine="567"/>
        <w:jc w:val="both"/>
        <w:rPr>
          <w:b/>
          <w:bCs/>
        </w:rPr>
      </w:pPr>
      <w:r w:rsidRPr="00357FF6">
        <w:rPr>
          <w:b/>
          <w:bCs/>
        </w:rPr>
        <w:t>По результатам выездной проверки установлено:</w:t>
      </w:r>
    </w:p>
    <w:p w14:paraId="668E00C6" w14:textId="1977C0EA" w:rsidR="00B32073" w:rsidRPr="00357FF6" w:rsidRDefault="00357FF6" w:rsidP="00357FF6">
      <w:pPr>
        <w:ind w:firstLine="567"/>
        <w:jc w:val="both"/>
      </w:pPr>
      <w:r w:rsidRPr="00357FF6">
        <w:t xml:space="preserve">1) нарушение </w:t>
      </w:r>
      <w:r w:rsidR="00B32073" w:rsidRPr="00357FF6">
        <w:t>обязательных требований:</w:t>
      </w:r>
    </w:p>
    <w:tbl>
      <w:tblPr>
        <w:tblStyle w:val="ab"/>
        <w:tblW w:w="10319" w:type="dxa"/>
        <w:tblInd w:w="108" w:type="dxa"/>
        <w:tblLook w:val="04A0" w:firstRow="1" w:lastRow="0" w:firstColumn="1" w:lastColumn="0" w:noHBand="0" w:noVBand="1"/>
      </w:tblPr>
      <w:tblGrid>
        <w:gridCol w:w="850"/>
        <w:gridCol w:w="577"/>
        <w:gridCol w:w="4102"/>
        <w:gridCol w:w="1389"/>
        <w:gridCol w:w="3401"/>
      </w:tblGrid>
      <w:tr w:rsidR="00094989" w:rsidRPr="00094989" w14:paraId="1AD7BE30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E593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0DC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C433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Проверяемые документы и(или) информация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AEEB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Нормативные документы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57C4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Выявленные </w:t>
            </w:r>
          </w:p>
          <w:p w14:paraId="429CF7B5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нарушения</w:t>
            </w:r>
          </w:p>
        </w:tc>
      </w:tr>
      <w:tr w:rsidR="00094989" w:rsidRPr="00094989" w14:paraId="0E697DB1" w14:textId="77777777" w:rsidTr="00094989">
        <w:trPr>
          <w:trHeight w:val="5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C56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823A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9C87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9607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50BF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4989" w:rsidRPr="00094989" w14:paraId="31C453E9" w14:textId="77777777" w:rsidTr="00094989">
        <w:trPr>
          <w:trHeight w:val="5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9BAA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06</w:t>
            </w: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.06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6A40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FA82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самостоятельно разработанные и утвержденные организацией образовательные программы согласно приложению к лицензии на осуществление образовательной деятельности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2BDD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5 ст. 12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9C98093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3F3A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Не представлены документы, подтверждающие утверждение ООП МБДОУ «Бехтеревский д/с» </w:t>
            </w:r>
          </w:p>
        </w:tc>
      </w:tr>
      <w:tr w:rsidR="00094989" w:rsidRPr="00094989" w14:paraId="52A9B0B6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E231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06.15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55C2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B2CA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расписания учебных занятий по всем реализуемым образовательным программам для всех форм обучения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DBE1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2 ст. 37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AE382D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16B4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Сетка непосредственно образовательной деятельности не соответствует режиму дня групп и УП МБДОУ «Бехтеревский д/с»  </w:t>
            </w:r>
          </w:p>
        </w:tc>
      </w:tr>
      <w:tr w:rsidR="00094989" w:rsidRPr="00094989" w14:paraId="236E77C2" w14:textId="77777777" w:rsidTr="00094989">
        <w:trPr>
          <w:trHeight w:val="5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0E3B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DEA6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71C1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EE0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4EFA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4989" w:rsidRPr="00094989" w14:paraId="5F9A3550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1264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6C3B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2.1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EE79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6608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3 ст. 30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ACB2515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9137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Не представлены. </w:t>
            </w:r>
          </w:p>
          <w:p w14:paraId="4381A4C0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Локальным нормативным актом за уполномоченным органом управления не закреплена компетенция по выражению мнения родительской общественности при рассмотрении проектов ЛНА, затрагивающих права воспитанников МБДОУ «Бехтеревский д/с»</w:t>
            </w:r>
          </w:p>
        </w:tc>
      </w:tr>
      <w:tr w:rsidR="00094989" w:rsidRPr="00094989" w14:paraId="006A8B07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168E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0CEC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2.2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6A37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8777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2 ст. 45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5D29EA6" w14:textId="77777777" w:rsidR="00094989" w:rsidRPr="00094989" w:rsidRDefault="00094989" w:rsidP="00094989">
            <w:pPr>
              <w:pStyle w:val="ConsPlusNormal"/>
              <w:ind w:firstLine="0"/>
              <w:rPr>
                <w:sz w:val="22"/>
                <w:szCs w:val="22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058A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Не представлен</w:t>
            </w:r>
          </w:p>
        </w:tc>
      </w:tr>
      <w:tr w:rsidR="00094989" w:rsidRPr="00094989" w14:paraId="70AC39B4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3D1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6C37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3D4D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Документы организации, содержащие сведения о педагогических, научных, руководящих и иных работниках организации, обеспечивающих реализацию </w:t>
            </w: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образовательных программ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7D4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AA7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4989" w:rsidRPr="00094989" w14:paraId="0809FB0F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A1B5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lastRenderedPageBreak/>
              <w:t>06.04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6537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4.1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94E4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штатные расписания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EB96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4 ч. 3 ст. 28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№ 273-ФЗ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9D9A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Не представлен приказ от 01.09.2020 № 1 об утверждении штатного расписания.</w:t>
            </w:r>
          </w:p>
        </w:tc>
      </w:tr>
      <w:tr w:rsidR="00094989" w:rsidRPr="00094989" w14:paraId="566B21C2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2753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4976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4.4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F116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B2D5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6 ст. 47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7A6670E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371D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Не разработан</w:t>
            </w:r>
          </w:p>
        </w:tc>
      </w:tr>
      <w:tr w:rsidR="00094989" w:rsidRPr="00094989" w14:paraId="3E781EAE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0197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F032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8F0C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93E1" w14:textId="77777777" w:rsidR="00094989" w:rsidRPr="00094989" w:rsidRDefault="00094989" w:rsidP="00094989">
            <w:pPr>
              <w:pStyle w:val="ConsPlusNormal"/>
              <w:ind w:firstLine="0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461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4989" w:rsidRPr="00094989" w14:paraId="53FAEEA9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D35A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06.08.01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EAE0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5.5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82A6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личные дела детей, зачисленных в организацию на обучение по образовательным программам дошкольного образования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C3AA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16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E5B34C9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Порядка приема № 236; </w:t>
            </w:r>
          </w:p>
          <w:p w14:paraId="6C04EFAA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3 ст. 55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46B3523" w14:textId="77777777" w:rsidR="00094989" w:rsidRPr="00094989" w:rsidRDefault="00094989" w:rsidP="00094989">
            <w:pPr>
              <w:pStyle w:val="ConsPlusNormal"/>
              <w:ind w:firstLine="0"/>
              <w:rPr>
                <w:sz w:val="22"/>
                <w:szCs w:val="22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343D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В личных делах воспитанников присутствуют документы, не указанные в качестве приложенных к заявлению о приеме в МБДОУ «Бехтеревский д/с»</w:t>
            </w:r>
          </w:p>
        </w:tc>
      </w:tr>
      <w:tr w:rsidR="00094989" w:rsidRPr="00094989" w14:paraId="61A5F459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B5D0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E665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97DD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Локальные нормативные акты организации, устанавливающие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E0F" w14:textId="77777777" w:rsidR="00094989" w:rsidRPr="00094989" w:rsidRDefault="00094989" w:rsidP="00094989">
            <w:pPr>
              <w:pStyle w:val="ConsPlusNormal"/>
              <w:ind w:firstLine="0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5A31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4989" w:rsidRPr="00094989" w14:paraId="2942E5B5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DF69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9A43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8.4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AB06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BEE1" w14:textId="77777777" w:rsidR="00094989" w:rsidRPr="00094989" w:rsidRDefault="006976BF" w:rsidP="00094989">
            <w:pPr>
              <w:pStyle w:val="ConsPlusNormal"/>
              <w:ind w:firstLine="0"/>
              <w:rPr>
                <w:sz w:val="22"/>
                <w:szCs w:val="22"/>
              </w:rPr>
            </w:pPr>
            <w:hyperlink r:id="rId16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3 ч. 1 ст. 34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№ 273-ФЗ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6BF9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Не разработан</w:t>
            </w:r>
          </w:p>
        </w:tc>
      </w:tr>
      <w:tr w:rsidR="00094989" w:rsidRPr="00094989" w14:paraId="2FE82760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7B7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7B7C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F9C6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Акты организации, определяющие (регламентирующие)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DD78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BCF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4989" w:rsidRPr="00094989" w14:paraId="521BF546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6A09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C525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9.2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E93E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D056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6 ст. 14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5AF1A6D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C7BB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Не приведен в соответствие с требованиями ст. 14 № 273-ФЗ </w:t>
            </w:r>
          </w:p>
        </w:tc>
      </w:tr>
      <w:tr w:rsidR="00094989" w:rsidRPr="00094989" w14:paraId="3B98AF2B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5BF1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FA67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9.3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10B1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36E2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5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C365B1B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Порядка </w:t>
            </w:r>
          </w:p>
          <w:p w14:paraId="4C52274C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№ 816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7EA2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Не разработан</w:t>
            </w:r>
          </w:p>
        </w:tc>
      </w:tr>
      <w:tr w:rsidR="00094989" w:rsidRPr="00094989" w14:paraId="097D1504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E5CD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D9DD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9.6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DECE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77C6" w14:textId="77777777" w:rsidR="00094989" w:rsidRPr="00094989" w:rsidRDefault="006976BF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094989" w:rsidRPr="00094989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9</w:t>
              </w:r>
            </w:hyperlink>
            <w:r w:rsidR="00094989"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0A1D933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Порядка </w:t>
            </w:r>
          </w:p>
          <w:p w14:paraId="5C162D14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816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30E8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Не разработан</w:t>
            </w:r>
          </w:p>
        </w:tc>
      </w:tr>
      <w:tr w:rsidR="00094989" w:rsidRPr="00094989" w14:paraId="26F675EB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010A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94989">
              <w:rPr>
                <w:b/>
                <w:bCs/>
                <w:i/>
                <w:iCs/>
                <w:sz w:val="18"/>
                <w:szCs w:val="18"/>
              </w:rPr>
              <w:t>23.01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9427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9498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8CDB" w14:textId="77777777" w:rsidR="00094989" w:rsidRPr="00094989" w:rsidRDefault="00094989" w:rsidP="00094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b/>
                <w:sz w:val="18"/>
                <w:szCs w:val="18"/>
              </w:rPr>
              <w:t>Сайт организации</w:t>
            </w:r>
          </w:p>
          <w:p w14:paraId="4D48B4F4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094989">
              <w:rPr>
                <w:b/>
                <w:sz w:val="18"/>
                <w:szCs w:val="18"/>
              </w:rPr>
              <w:t>(https://edu.tatar.ru/elabuga/behterevo/dou)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72B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875A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094989">
              <w:rPr>
                <w:sz w:val="18"/>
                <w:szCs w:val="18"/>
              </w:rPr>
              <w:t>Отсутствует информация:</w:t>
            </w:r>
          </w:p>
        </w:tc>
      </w:tr>
      <w:tr w:rsidR="00094989" w:rsidRPr="00094989" w14:paraId="0FC393C9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7357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892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CC51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3330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Пп. б) п. 1 </w:t>
            </w:r>
          </w:p>
          <w:p w14:paraId="667DAAA0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ч. 2 ст. 29  </w:t>
            </w:r>
          </w:p>
          <w:p w14:paraId="7E07B56E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№ 273-ФЗ; </w:t>
            </w:r>
          </w:p>
          <w:p w14:paraId="08C84017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14:paraId="054F610A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654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об описании образовательной программы;</w:t>
            </w:r>
          </w:p>
          <w:p w14:paraId="30AA491C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094989" w:rsidRPr="00094989" w14:paraId="26DBB5D5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4CFA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D2F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02A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07CE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пп г) п. 1 </w:t>
            </w:r>
          </w:p>
          <w:p w14:paraId="5DB91452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204D6741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№ 273-ФЗ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FDCE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о численности обучающихся, являющихся иностранными гражданами;</w:t>
            </w:r>
          </w:p>
        </w:tc>
      </w:tr>
      <w:tr w:rsidR="00094989" w:rsidRPr="00094989" w14:paraId="3BD467C9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78BB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B4B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287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3631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094989">
              <w:rPr>
                <w:sz w:val="18"/>
                <w:szCs w:val="18"/>
              </w:rPr>
              <w:t xml:space="preserve">П. а) ч. 3 </w:t>
            </w:r>
          </w:p>
          <w:p w14:paraId="0575FC00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4BC4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науки;</w:t>
            </w:r>
          </w:p>
        </w:tc>
      </w:tr>
      <w:tr w:rsidR="00094989" w:rsidRPr="00094989" w14:paraId="20AFA416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4BBB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2A3C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2FD1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2DAE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Пп. и) п. 1 </w:t>
            </w:r>
          </w:p>
          <w:p w14:paraId="4D05545C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608239B1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14:paraId="7EEC2732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14:paraId="44A89895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  <w:p w14:paraId="12F269DE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260A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о материально-техническом обеспечении образовательной деятельности в том числе: </w:t>
            </w:r>
          </w:p>
          <w:p w14:paraId="7DC436E7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приспособленных для использования инвалидами и лицами с ограниченными возможностями здоровья</w:t>
            </w:r>
          </w:p>
          <w:p w14:paraId="6B7B440F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14:paraId="72EEF54C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14:paraId="54455C92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об условиях охраны здоровья обучающихся, в том числе инвалидов и лиц с ограниченными возможностями здоровья;</w:t>
            </w:r>
          </w:p>
          <w:p w14:paraId="03FD1F8A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- о наличии специальных технических </w:t>
            </w:r>
            <w:r w:rsidRPr="00094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tr w:rsidR="00094989" w:rsidRPr="00094989" w14:paraId="0A339A67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A741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221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213B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9279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1515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094989">
              <w:rPr>
                <w:b/>
                <w:bCs/>
                <w:sz w:val="18"/>
                <w:szCs w:val="18"/>
              </w:rPr>
              <w:t>копий:</w:t>
            </w:r>
          </w:p>
        </w:tc>
      </w:tr>
      <w:tr w:rsidR="00094989" w:rsidRPr="00094989" w14:paraId="043B3A46" w14:textId="77777777" w:rsidTr="000949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7BD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A1F3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D85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73C8" w14:textId="77777777" w:rsidR="00094989" w:rsidRPr="00094989" w:rsidRDefault="00094989" w:rsidP="0009498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 xml:space="preserve">П. 4.1 ч. 2 ст. 29 </w:t>
            </w:r>
          </w:p>
          <w:p w14:paraId="5A3478AD" w14:textId="77777777" w:rsidR="00094989" w:rsidRPr="00094989" w:rsidRDefault="00094989" w:rsidP="00094989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094989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6774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документа об установлении размера платы, взимаемой с родителей (законных представителей):</w:t>
            </w:r>
          </w:p>
          <w:p w14:paraId="52BBA87A" w14:textId="77777777" w:rsidR="00094989" w:rsidRPr="00094989" w:rsidRDefault="00094989" w:rsidP="000949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4989">
              <w:rPr>
                <w:rFonts w:ascii="Times New Roman" w:hAnsi="Times New Roman" w:cs="Times New Roman"/>
                <w:sz w:val="18"/>
                <w:szCs w:val="18"/>
              </w:rPr>
              <w:t>-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</w:tr>
    </w:tbl>
    <w:p w14:paraId="7929D38D" w14:textId="77777777" w:rsidR="00B32073" w:rsidRPr="00DA2B3B" w:rsidRDefault="00B32073" w:rsidP="00357FF6">
      <w:pPr>
        <w:suppressAutoHyphens/>
        <w:autoSpaceDE w:val="0"/>
        <w:autoSpaceDN w:val="0"/>
        <w:adjustRightInd w:val="0"/>
        <w:spacing w:line="230" w:lineRule="auto"/>
        <w:jc w:val="both"/>
        <w:rPr>
          <w:sz w:val="10"/>
          <w:szCs w:val="10"/>
          <w:u w:val="single"/>
        </w:rPr>
      </w:pPr>
    </w:p>
    <w:p w14:paraId="5B057A61" w14:textId="7C34C2DC" w:rsidR="0047438E" w:rsidRPr="00357FF6" w:rsidRDefault="0047438E" w:rsidP="00D0743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4CA2F1CD" w14:textId="10C0D51B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93 Федерального Закона от 29 декабря </w:t>
      </w:r>
      <w:r w:rsidRPr="00AD6741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в Российской Федерации», на основании акта о результатах плановой </w:t>
      </w:r>
      <w:r w:rsidR="00AD6741">
        <w:rPr>
          <w:rFonts w:ascii="Times New Roman" w:hAnsi="Times New Roman" w:cs="Times New Roman"/>
          <w:sz w:val="24"/>
          <w:szCs w:val="24"/>
        </w:rPr>
        <w:t>выездной</w:t>
      </w:r>
      <w:r w:rsidRPr="00AD6741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1A2713" w:rsidRPr="00C62714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1A2713">
        <w:rPr>
          <w:rFonts w:ascii="Times New Roman" w:hAnsi="Times New Roman" w:cs="Times New Roman"/>
          <w:sz w:val="24"/>
          <w:szCs w:val="24"/>
        </w:rPr>
        <w:t>«</w:t>
      </w:r>
      <w:r w:rsidR="00094989">
        <w:rPr>
          <w:rFonts w:ascii="Times New Roman" w:hAnsi="Times New Roman" w:cs="Times New Roman"/>
          <w:sz w:val="24"/>
          <w:szCs w:val="24"/>
        </w:rPr>
        <w:t>Бехтеревский</w:t>
      </w:r>
      <w:r w:rsidR="001A2713">
        <w:rPr>
          <w:rFonts w:ascii="Times New Roman" w:hAnsi="Times New Roman" w:cs="Times New Roman"/>
          <w:sz w:val="24"/>
          <w:szCs w:val="24"/>
        </w:rPr>
        <w:t xml:space="preserve"> д/с»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8354DB" w:rsidRPr="00AD6741">
        <w:rPr>
          <w:rFonts w:ascii="Times New Roman" w:hAnsi="Times New Roman" w:cs="Times New Roman"/>
          <w:sz w:val="24"/>
          <w:szCs w:val="24"/>
        </w:rPr>
        <w:t xml:space="preserve">от </w:t>
      </w:r>
      <w:r w:rsidR="001A2713">
        <w:rPr>
          <w:rFonts w:ascii="Times New Roman" w:hAnsi="Times New Roman" w:cs="Times New Roman"/>
          <w:sz w:val="24"/>
          <w:szCs w:val="24"/>
        </w:rPr>
        <w:t>13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A2118A">
        <w:rPr>
          <w:rFonts w:ascii="Times New Roman" w:hAnsi="Times New Roman" w:cs="Times New Roman"/>
          <w:sz w:val="24"/>
          <w:szCs w:val="24"/>
        </w:rPr>
        <w:t>августа</w:t>
      </w:r>
      <w:r w:rsidRPr="00AD6741">
        <w:rPr>
          <w:rFonts w:ascii="Times New Roman" w:hAnsi="Times New Roman" w:cs="Times New Roman"/>
          <w:sz w:val="24"/>
          <w:szCs w:val="24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 xml:space="preserve"> года № А</w:t>
      </w:r>
      <w:r w:rsidR="00331DA7">
        <w:rPr>
          <w:rFonts w:ascii="Times New Roman" w:hAnsi="Times New Roman" w:cs="Times New Roman"/>
          <w:sz w:val="24"/>
          <w:szCs w:val="24"/>
        </w:rPr>
        <w:t>-Р-</w:t>
      </w:r>
      <w:r w:rsidR="00094989">
        <w:rPr>
          <w:rFonts w:ascii="Times New Roman" w:hAnsi="Times New Roman" w:cs="Times New Roman"/>
          <w:sz w:val="24"/>
          <w:szCs w:val="24"/>
        </w:rPr>
        <w:t>9</w:t>
      </w:r>
      <w:r w:rsidR="001A2713">
        <w:rPr>
          <w:rFonts w:ascii="Times New Roman" w:hAnsi="Times New Roman" w:cs="Times New Roman"/>
          <w:sz w:val="24"/>
          <w:szCs w:val="24"/>
        </w:rPr>
        <w:t>8</w:t>
      </w:r>
      <w:r w:rsidR="00445B69" w:rsidRPr="00AD6741">
        <w:rPr>
          <w:rFonts w:ascii="Times New Roman" w:hAnsi="Times New Roman" w:cs="Times New Roman"/>
          <w:sz w:val="24"/>
          <w:szCs w:val="24"/>
        </w:rPr>
        <w:t>/2</w:t>
      </w:r>
      <w:r w:rsidR="00DA2B3B"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60975102" w14:textId="77777777" w:rsidR="00AC6AB1" w:rsidRPr="00357FF6" w:rsidRDefault="00AC6AB1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22328D4" w14:textId="3FCD7DAE" w:rsidR="002D717C" w:rsidRPr="00DA2B3B" w:rsidRDefault="002D717C" w:rsidP="004550F0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A2B3B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1A2713" w:rsidRPr="001A2713">
        <w:rPr>
          <w:rFonts w:ascii="Times New Roman" w:hAnsi="Times New Roman" w:cs="Times New Roman"/>
          <w:b/>
          <w:bCs/>
          <w:sz w:val="24"/>
          <w:szCs w:val="24"/>
        </w:rPr>
        <w:t>МБДОУ «</w:t>
      </w:r>
      <w:r w:rsidR="00094989">
        <w:rPr>
          <w:rFonts w:ascii="Times New Roman" w:hAnsi="Times New Roman" w:cs="Times New Roman"/>
          <w:b/>
          <w:bCs/>
          <w:sz w:val="24"/>
          <w:szCs w:val="24"/>
        </w:rPr>
        <w:t>Бехтеревский</w:t>
      </w:r>
      <w:r w:rsidR="001A2713" w:rsidRPr="001A2713">
        <w:rPr>
          <w:rFonts w:ascii="Times New Roman" w:hAnsi="Times New Roman" w:cs="Times New Roman"/>
          <w:b/>
          <w:bCs/>
          <w:sz w:val="24"/>
          <w:szCs w:val="24"/>
        </w:rPr>
        <w:t xml:space="preserve"> д/с»</w:t>
      </w:r>
      <w:r w:rsidRPr="001A27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E22150" w14:textId="77777777"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AD6741">
        <w:rPr>
          <w:rFonts w:ascii="Times New Roman" w:hAnsi="Times New Roman" w:cs="Times New Roman"/>
          <w:sz w:val="24"/>
          <w:szCs w:val="24"/>
        </w:rPr>
        <w:t>: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4BACD" w14:textId="1445F75E" w:rsidR="002D717C" w:rsidRPr="00AD6741" w:rsidRDefault="008354DB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1A271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11</w:t>
      </w:r>
      <w:r w:rsidR="00FD1247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1A271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февраля</w:t>
      </w:r>
      <w:r w:rsidR="00BA317D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FD1247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231F21EB" w14:textId="77777777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7C64E6DF" w14:textId="77777777"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срок: </w:t>
      </w:r>
    </w:p>
    <w:p w14:paraId="45F9E32F" w14:textId="29C580C5" w:rsidR="002D717C" w:rsidRPr="00AD6741" w:rsidRDefault="00FD1247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- </w:t>
      </w:r>
      <w:r w:rsidR="008354DB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1A271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11</w:t>
      </w: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1A271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февраля</w:t>
      </w:r>
      <w:r w:rsidR="00BA317D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1E8D6AC0" w14:textId="77777777" w:rsidR="002D717C" w:rsidRPr="00616790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790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14:paraId="32451813" w14:textId="77777777" w:rsidR="002D717C" w:rsidRPr="00616790" w:rsidRDefault="002D717C" w:rsidP="00D94208">
      <w:pPr>
        <w:autoSpaceDE w:val="0"/>
        <w:autoSpaceDN w:val="0"/>
        <w:adjustRightInd w:val="0"/>
        <w:ind w:firstLine="709"/>
        <w:jc w:val="both"/>
      </w:pPr>
    </w:p>
    <w:p w14:paraId="79E9BC07" w14:textId="77777777" w:rsidR="008331D7" w:rsidRPr="00616790" w:rsidRDefault="008331D7" w:rsidP="008331D7">
      <w:pPr>
        <w:rPr>
          <w:b/>
        </w:rPr>
      </w:pPr>
      <w:r w:rsidRPr="00616790">
        <w:rPr>
          <w:b/>
        </w:rPr>
        <w:t xml:space="preserve">Ведущий советник </w:t>
      </w:r>
    </w:p>
    <w:p w14:paraId="16DF4557" w14:textId="77777777" w:rsidR="008331D7" w:rsidRPr="00616790" w:rsidRDefault="008331D7" w:rsidP="008331D7">
      <w:pPr>
        <w:rPr>
          <w:b/>
        </w:rPr>
      </w:pPr>
      <w:r w:rsidRPr="00616790">
        <w:rPr>
          <w:b/>
        </w:rPr>
        <w:t xml:space="preserve">отдела государственного надзора </w:t>
      </w:r>
    </w:p>
    <w:p w14:paraId="47E1A5AC" w14:textId="77777777" w:rsidR="00A2118A" w:rsidRPr="00616790" w:rsidRDefault="008331D7" w:rsidP="008331D7">
      <w:pPr>
        <w:rPr>
          <w:b/>
        </w:rPr>
      </w:pPr>
      <w:r w:rsidRPr="00616790">
        <w:rPr>
          <w:b/>
        </w:rPr>
        <w:t xml:space="preserve">в сфере образования </w:t>
      </w:r>
      <w:r w:rsidR="00A2118A" w:rsidRPr="00616790">
        <w:rPr>
          <w:b/>
        </w:rPr>
        <w:t xml:space="preserve">управления </w:t>
      </w:r>
    </w:p>
    <w:p w14:paraId="01C4AD0D" w14:textId="712F8A83" w:rsidR="00A2118A" w:rsidRPr="00616790" w:rsidRDefault="00A2118A" w:rsidP="008331D7">
      <w:pPr>
        <w:rPr>
          <w:b/>
        </w:rPr>
      </w:pPr>
      <w:r w:rsidRPr="00616790">
        <w:rPr>
          <w:b/>
        </w:rPr>
        <w:t>контрольно-надзорной деятельности</w:t>
      </w:r>
    </w:p>
    <w:p w14:paraId="5406B710" w14:textId="3FE9B8D4" w:rsidR="008331D7" w:rsidRDefault="00751654" w:rsidP="00751654">
      <w:r w:rsidRPr="00616790">
        <w:rPr>
          <w:b/>
        </w:rPr>
        <w:t>Д</w:t>
      </w:r>
      <w:r w:rsidR="008331D7" w:rsidRPr="00616790">
        <w:rPr>
          <w:b/>
        </w:rPr>
        <w:t>епартамента</w:t>
      </w:r>
      <w:r w:rsidR="008331D7">
        <w:rPr>
          <w:b/>
        </w:rPr>
        <w:t xml:space="preserve"> </w:t>
      </w:r>
      <w:r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  <w:t>Е.А. Златкина</w:t>
      </w:r>
    </w:p>
    <w:p w14:paraId="29511162" w14:textId="77777777" w:rsidR="005C4826" w:rsidRDefault="005C4826" w:rsidP="00D26261"/>
    <w:sectPr w:rsidR="005C4826" w:rsidSect="00D26261">
      <w:footerReference w:type="default" r:id="rId2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F54FB" w14:textId="77777777" w:rsidR="006976BF" w:rsidRDefault="006976BF" w:rsidP="00287542">
      <w:r>
        <w:separator/>
      </w:r>
    </w:p>
  </w:endnote>
  <w:endnote w:type="continuationSeparator" w:id="0">
    <w:p w14:paraId="4BB49F3D" w14:textId="77777777" w:rsidR="006976BF" w:rsidRDefault="006976BF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77777777" w:rsidR="00287542" w:rsidRDefault="00E3335E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922F93">
          <w:rPr>
            <w:noProof/>
          </w:rPr>
          <w:t>1</w:t>
        </w:r>
        <w:r>
          <w:fldChar w:fldCharType="end"/>
        </w:r>
      </w:p>
    </w:sdtContent>
  </w:sdt>
  <w:p w14:paraId="6815E563" w14:textId="77777777" w:rsidR="00287542" w:rsidRDefault="002875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1DB7A" w14:textId="77777777" w:rsidR="006976BF" w:rsidRDefault="006976BF" w:rsidP="00287542">
      <w:r>
        <w:separator/>
      </w:r>
    </w:p>
  </w:footnote>
  <w:footnote w:type="continuationSeparator" w:id="0">
    <w:p w14:paraId="063931FB" w14:textId="77777777" w:rsidR="006976BF" w:rsidRDefault="006976BF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08"/>
    <w:rsid w:val="00045492"/>
    <w:rsid w:val="00052B70"/>
    <w:rsid w:val="00073ECE"/>
    <w:rsid w:val="00094989"/>
    <w:rsid w:val="00095049"/>
    <w:rsid w:val="0009737F"/>
    <w:rsid w:val="000C4700"/>
    <w:rsid w:val="000D5F9A"/>
    <w:rsid w:val="000F4D8D"/>
    <w:rsid w:val="00114D0B"/>
    <w:rsid w:val="001977FB"/>
    <w:rsid w:val="00197A6A"/>
    <w:rsid w:val="001A2713"/>
    <w:rsid w:val="001A3AA4"/>
    <w:rsid w:val="001B11A0"/>
    <w:rsid w:val="001B27F8"/>
    <w:rsid w:val="001E1741"/>
    <w:rsid w:val="001F0262"/>
    <w:rsid w:val="00220558"/>
    <w:rsid w:val="00273C69"/>
    <w:rsid w:val="00286F21"/>
    <w:rsid w:val="00287542"/>
    <w:rsid w:val="00290B60"/>
    <w:rsid w:val="00291353"/>
    <w:rsid w:val="002A33B8"/>
    <w:rsid w:val="002A737C"/>
    <w:rsid w:val="002B7649"/>
    <w:rsid w:val="002D226A"/>
    <w:rsid w:val="002D717C"/>
    <w:rsid w:val="002E0455"/>
    <w:rsid w:val="002F4813"/>
    <w:rsid w:val="0031404A"/>
    <w:rsid w:val="00331DA7"/>
    <w:rsid w:val="0034321F"/>
    <w:rsid w:val="00343455"/>
    <w:rsid w:val="00357FF6"/>
    <w:rsid w:val="00372B1B"/>
    <w:rsid w:val="00380ABC"/>
    <w:rsid w:val="00383B90"/>
    <w:rsid w:val="003853E5"/>
    <w:rsid w:val="003871E2"/>
    <w:rsid w:val="00396AE3"/>
    <w:rsid w:val="003C3A7F"/>
    <w:rsid w:val="003F52C7"/>
    <w:rsid w:val="0040767C"/>
    <w:rsid w:val="004112A0"/>
    <w:rsid w:val="00432B7A"/>
    <w:rsid w:val="00432FFC"/>
    <w:rsid w:val="00445B69"/>
    <w:rsid w:val="004550F0"/>
    <w:rsid w:val="0047438E"/>
    <w:rsid w:val="004E2AA9"/>
    <w:rsid w:val="004E4590"/>
    <w:rsid w:val="00505A4D"/>
    <w:rsid w:val="00507DFA"/>
    <w:rsid w:val="00532EB2"/>
    <w:rsid w:val="0056182F"/>
    <w:rsid w:val="00587329"/>
    <w:rsid w:val="0059432F"/>
    <w:rsid w:val="005C4826"/>
    <w:rsid w:val="00600857"/>
    <w:rsid w:val="00616790"/>
    <w:rsid w:val="006229AA"/>
    <w:rsid w:val="0064632C"/>
    <w:rsid w:val="00661793"/>
    <w:rsid w:val="00673050"/>
    <w:rsid w:val="0067754E"/>
    <w:rsid w:val="006976BF"/>
    <w:rsid w:val="006A7D86"/>
    <w:rsid w:val="006B31BC"/>
    <w:rsid w:val="006D1498"/>
    <w:rsid w:val="006E0355"/>
    <w:rsid w:val="006E2877"/>
    <w:rsid w:val="006E548F"/>
    <w:rsid w:val="006F330C"/>
    <w:rsid w:val="007070EB"/>
    <w:rsid w:val="0070731E"/>
    <w:rsid w:val="007134AA"/>
    <w:rsid w:val="00722F76"/>
    <w:rsid w:val="007321EF"/>
    <w:rsid w:val="00743A36"/>
    <w:rsid w:val="00751654"/>
    <w:rsid w:val="007518E7"/>
    <w:rsid w:val="0076051B"/>
    <w:rsid w:val="007B338E"/>
    <w:rsid w:val="007B3A54"/>
    <w:rsid w:val="007C05B9"/>
    <w:rsid w:val="00824B70"/>
    <w:rsid w:val="0082508C"/>
    <w:rsid w:val="008331D7"/>
    <w:rsid w:val="008354DB"/>
    <w:rsid w:val="0084095B"/>
    <w:rsid w:val="00863BF7"/>
    <w:rsid w:val="008731AB"/>
    <w:rsid w:val="00893A45"/>
    <w:rsid w:val="0089486C"/>
    <w:rsid w:val="008A385D"/>
    <w:rsid w:val="008B3FD7"/>
    <w:rsid w:val="008D4DB9"/>
    <w:rsid w:val="008D7D85"/>
    <w:rsid w:val="008F1EC2"/>
    <w:rsid w:val="00901AFF"/>
    <w:rsid w:val="00920380"/>
    <w:rsid w:val="00922F93"/>
    <w:rsid w:val="00934452"/>
    <w:rsid w:val="009632FE"/>
    <w:rsid w:val="00981D60"/>
    <w:rsid w:val="00994863"/>
    <w:rsid w:val="009A7E20"/>
    <w:rsid w:val="00A2118A"/>
    <w:rsid w:val="00AA7CF7"/>
    <w:rsid w:val="00AB1F50"/>
    <w:rsid w:val="00AB7171"/>
    <w:rsid w:val="00AC6AB1"/>
    <w:rsid w:val="00AD4D1B"/>
    <w:rsid w:val="00AD6741"/>
    <w:rsid w:val="00B063BE"/>
    <w:rsid w:val="00B32073"/>
    <w:rsid w:val="00B36BF4"/>
    <w:rsid w:val="00B51F1D"/>
    <w:rsid w:val="00BA10DC"/>
    <w:rsid w:val="00BA317D"/>
    <w:rsid w:val="00BC351B"/>
    <w:rsid w:val="00BC5137"/>
    <w:rsid w:val="00BD75CA"/>
    <w:rsid w:val="00BE5FD5"/>
    <w:rsid w:val="00C30A40"/>
    <w:rsid w:val="00C52B5C"/>
    <w:rsid w:val="00C62714"/>
    <w:rsid w:val="00C73EBD"/>
    <w:rsid w:val="00CB1C5E"/>
    <w:rsid w:val="00CF2099"/>
    <w:rsid w:val="00D07433"/>
    <w:rsid w:val="00D12B3D"/>
    <w:rsid w:val="00D26261"/>
    <w:rsid w:val="00D35AC5"/>
    <w:rsid w:val="00D42B54"/>
    <w:rsid w:val="00D45E75"/>
    <w:rsid w:val="00D52C74"/>
    <w:rsid w:val="00D84B3A"/>
    <w:rsid w:val="00D85E0D"/>
    <w:rsid w:val="00D94208"/>
    <w:rsid w:val="00DA2B3B"/>
    <w:rsid w:val="00DB413E"/>
    <w:rsid w:val="00DB743E"/>
    <w:rsid w:val="00DD108F"/>
    <w:rsid w:val="00DF4D2A"/>
    <w:rsid w:val="00E11BF4"/>
    <w:rsid w:val="00E3335E"/>
    <w:rsid w:val="00E534CB"/>
    <w:rsid w:val="00E62D4D"/>
    <w:rsid w:val="00EC42BE"/>
    <w:rsid w:val="00EE53CF"/>
    <w:rsid w:val="00F11E91"/>
    <w:rsid w:val="00F61C70"/>
    <w:rsid w:val="00F80471"/>
    <w:rsid w:val="00F93024"/>
    <w:rsid w:val="00F9796A"/>
    <w:rsid w:val="00FD054D"/>
    <w:rsid w:val="00FD0AF6"/>
    <w:rsid w:val="00FD1247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8197039052765A31A3957428B758D84C72D2949DD6BB1J" TargetMode="External"/><Relationship Id="rId13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18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80F24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C022665A31A3957428B758D84C72D2949DD6BB1J" TargetMode="External"/><Relationship Id="rId10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9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E022265A31A3957428B758D84C72D2949DD6BB1J" TargetMode="External"/><Relationship Id="rId14" Type="http://schemas.openxmlformats.org/officeDocument/2006/relationships/hyperlink" Target="consultantplus://offline/ref=2007F84BEAA67C4BEA029A75D92C41284699AE4FCF46020C0E53CB80ACB044068BA2B77819703B0E2565A31A3957428B758D84C72D2949DD6BB1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WORK</cp:lastModifiedBy>
  <cp:revision>2</cp:revision>
  <cp:lastPrinted>2020-12-01T08:29:00Z</cp:lastPrinted>
  <dcterms:created xsi:type="dcterms:W3CDTF">2022-02-01T06:35:00Z</dcterms:created>
  <dcterms:modified xsi:type="dcterms:W3CDTF">2022-02-01T06:35:00Z</dcterms:modified>
</cp:coreProperties>
</file>